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3CA25" w14:textId="1FC45EF8" w:rsidR="009601AE" w:rsidRDefault="00151672">
      <w:r>
        <w:t>Election Voter ID Information</w:t>
      </w:r>
    </w:p>
    <w:p w14:paraId="7208EE08" w14:textId="208554C6" w:rsidR="00151672" w:rsidRDefault="00151672">
      <w:r>
        <w:t>To be eligible to vote your will need a voter ID. There are many forms of ID that are acceptable including, Passports, photo Driving Licences etc. If you do not have anything that is accepted, you can apply for a Voter Authority Certificate. Details of how to obtain a Voter Authority Certificate can be found by following this link.</w:t>
      </w:r>
    </w:p>
    <w:p w14:paraId="46ECFC8B" w14:textId="4E8B944F" w:rsidR="00151672" w:rsidRDefault="00B66251">
      <w:hyperlink r:id="rId4" w:history="1">
        <w:r>
          <w:rPr>
            <w:rStyle w:val="Hyperlink"/>
          </w:rPr>
          <w:t>Apply for photo ID to vote (called a ‘Voter Authority Certificate’) - GOV.UK (www.gov.uk)</w:t>
        </w:r>
      </w:hyperlink>
    </w:p>
    <w:p w14:paraId="3D8468EB" w14:textId="77777777" w:rsidR="00151672" w:rsidRDefault="00151672"/>
    <w:sectPr w:rsidR="001516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72"/>
    <w:rsid w:val="000401C1"/>
    <w:rsid w:val="00151672"/>
    <w:rsid w:val="00891C4E"/>
    <w:rsid w:val="009601AE"/>
    <w:rsid w:val="00B66251"/>
    <w:rsid w:val="00CF5348"/>
    <w:rsid w:val="00DB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62D59"/>
  <w15:chartTrackingRefBased/>
  <w15:docId w15:val="{1B520B02-E214-47E0-91CF-ECF50F3D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16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uk/apply-for-photo-id-voter-authority-certifi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dcterms:created xsi:type="dcterms:W3CDTF">2023-06-14T09:15:00Z</dcterms:created>
  <dcterms:modified xsi:type="dcterms:W3CDTF">2023-06-14T09:16:00Z</dcterms:modified>
</cp:coreProperties>
</file>